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79FF" w:rsidRPr="007A79FF" w:rsidP="007A79FF">
      <w:pPr>
        <w:jc w:val="right"/>
        <w:rPr>
          <w:bCs/>
          <w:sz w:val="27"/>
          <w:szCs w:val="27"/>
          <w:lang w:eastAsia="x-none"/>
        </w:rPr>
      </w:pPr>
      <w:r w:rsidRPr="007A79FF">
        <w:rPr>
          <w:bCs/>
          <w:sz w:val="27"/>
          <w:szCs w:val="27"/>
          <w:lang w:val="x-none" w:eastAsia="x-none"/>
        </w:rPr>
        <w:t xml:space="preserve">Дело № </w:t>
      </w:r>
      <w:r w:rsidRPr="007A79FF">
        <w:rPr>
          <w:bCs/>
          <w:sz w:val="27"/>
          <w:szCs w:val="27"/>
          <w:lang w:eastAsia="x-none"/>
        </w:rPr>
        <w:t>5</w:t>
      </w:r>
      <w:r w:rsidRPr="007A79FF">
        <w:rPr>
          <w:bCs/>
          <w:sz w:val="27"/>
          <w:szCs w:val="27"/>
          <w:lang w:val="x-none" w:eastAsia="x-none"/>
        </w:rPr>
        <w:t>-</w:t>
      </w:r>
      <w:r w:rsidRPr="007A79FF">
        <w:rPr>
          <w:bCs/>
          <w:sz w:val="27"/>
          <w:szCs w:val="27"/>
          <w:lang w:eastAsia="x-none"/>
        </w:rPr>
        <w:t>328-0401/2025</w:t>
      </w:r>
    </w:p>
    <w:p w:rsidR="007A79FF" w:rsidRPr="007A79FF" w:rsidP="007A79FF">
      <w:pPr>
        <w:jc w:val="right"/>
        <w:rPr>
          <w:bCs/>
          <w:sz w:val="27"/>
          <w:szCs w:val="27"/>
          <w:lang w:eastAsia="x-none"/>
        </w:rPr>
      </w:pPr>
      <w:r w:rsidRPr="007A79FF">
        <w:rPr>
          <w:bCs/>
          <w:sz w:val="27"/>
          <w:szCs w:val="27"/>
          <w:lang w:eastAsia="x-none"/>
        </w:rPr>
        <w:t>УИД: 86MS0004-01-2025-002907-98</w:t>
      </w:r>
    </w:p>
    <w:p w:rsidR="007A79FF" w:rsidRPr="007A79FF" w:rsidP="007A79FF">
      <w:pPr>
        <w:jc w:val="right"/>
        <w:rPr>
          <w:bCs/>
          <w:sz w:val="27"/>
          <w:szCs w:val="27"/>
          <w:lang w:eastAsia="x-none"/>
        </w:rPr>
      </w:pPr>
    </w:p>
    <w:p w:rsidR="007A79FF" w:rsidRPr="007A79FF" w:rsidP="007A79FF">
      <w:pPr>
        <w:jc w:val="center"/>
        <w:rPr>
          <w:bCs/>
          <w:sz w:val="27"/>
          <w:szCs w:val="27"/>
          <w:lang w:val="x-none" w:eastAsia="x-none"/>
        </w:rPr>
      </w:pPr>
      <w:r w:rsidRPr="007A79FF">
        <w:rPr>
          <w:bCs/>
          <w:sz w:val="27"/>
          <w:szCs w:val="27"/>
          <w:lang w:val="x-none" w:eastAsia="x-none"/>
        </w:rPr>
        <w:t>П О С Т А Н О В Л Е Н И Е</w:t>
      </w:r>
    </w:p>
    <w:p w:rsidR="007A79FF" w:rsidRPr="007A79FF" w:rsidP="007A79FF">
      <w:pPr>
        <w:jc w:val="center"/>
        <w:rPr>
          <w:bCs/>
          <w:sz w:val="27"/>
          <w:szCs w:val="27"/>
          <w:lang w:eastAsia="x-none"/>
        </w:rPr>
      </w:pPr>
      <w:r w:rsidRPr="007A79FF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A79FF" w:rsidRPr="007A79FF" w:rsidP="007A79FF">
      <w:pPr>
        <w:jc w:val="center"/>
        <w:rPr>
          <w:bCs/>
          <w:sz w:val="27"/>
          <w:szCs w:val="27"/>
          <w:lang w:eastAsia="x-none"/>
        </w:rPr>
      </w:pPr>
    </w:p>
    <w:p w:rsidR="007A79FF" w:rsidRPr="007A79FF" w:rsidP="007A79FF">
      <w:pPr>
        <w:rPr>
          <w:sz w:val="27"/>
          <w:szCs w:val="27"/>
        </w:rPr>
      </w:pPr>
      <w:r w:rsidRPr="007A79FF">
        <w:rPr>
          <w:sz w:val="27"/>
          <w:szCs w:val="27"/>
        </w:rPr>
        <w:t>28 июля 2025 года                                                                     пгт. Междуреченский</w:t>
      </w:r>
    </w:p>
    <w:p w:rsidR="007A79FF" w:rsidRPr="007A79FF" w:rsidP="007A79FF">
      <w:pPr>
        <w:ind w:firstLine="709"/>
        <w:rPr>
          <w:sz w:val="27"/>
          <w:szCs w:val="27"/>
        </w:rPr>
      </w:pPr>
    </w:p>
    <w:p w:rsidR="007A79FF" w:rsidRPr="007A79FF" w:rsidP="007A79FF">
      <w:pPr>
        <w:ind w:firstLine="708"/>
        <w:jc w:val="both"/>
        <w:rPr>
          <w:sz w:val="27"/>
          <w:szCs w:val="27"/>
          <w:lang w:eastAsia="x-none"/>
        </w:rPr>
      </w:pPr>
      <w:r w:rsidRPr="007A79FF">
        <w:rPr>
          <w:sz w:val="27"/>
          <w:szCs w:val="27"/>
          <w:lang w:val="x-none" w:eastAsia="x-none"/>
        </w:rPr>
        <w:t xml:space="preserve">Мировой судья </w:t>
      </w:r>
      <w:r w:rsidRPr="007A79FF">
        <w:rPr>
          <w:sz w:val="27"/>
          <w:szCs w:val="27"/>
          <w:lang w:val="x-none" w:eastAsia="x-none"/>
        </w:rPr>
        <w:t>судебного участка № 1 Кондинского судебного района Ханты-Мансийского автономного округа – Югры Чех Е.В., расположенного по адресу: ХМАО-Югра, Кондинский район, пгт.Междуреченский, ул.Лумумбы, д.2/1,</w:t>
      </w:r>
      <w:r w:rsidRPr="007A79FF">
        <w:rPr>
          <w:sz w:val="27"/>
          <w:szCs w:val="27"/>
          <w:lang w:eastAsia="x-none"/>
        </w:rPr>
        <w:t xml:space="preserve"> </w:t>
      </w:r>
    </w:p>
    <w:p w:rsidR="007A79FF" w:rsidRPr="007A79FF" w:rsidP="007A79FF">
      <w:pPr>
        <w:ind w:firstLine="708"/>
        <w:jc w:val="both"/>
        <w:rPr>
          <w:sz w:val="27"/>
          <w:szCs w:val="27"/>
          <w:lang w:val="x-none" w:eastAsia="x-none"/>
        </w:rPr>
      </w:pPr>
      <w:r w:rsidRPr="007A79FF">
        <w:rPr>
          <w:sz w:val="27"/>
          <w:szCs w:val="27"/>
          <w:lang w:val="x-none" w:eastAsia="x-none"/>
        </w:rPr>
        <w:t>рассмотрев в открытом судебном заседании дело об админис</w:t>
      </w:r>
      <w:r w:rsidRPr="007A79FF">
        <w:rPr>
          <w:sz w:val="27"/>
          <w:szCs w:val="27"/>
          <w:lang w:val="x-none" w:eastAsia="x-none"/>
        </w:rPr>
        <w:t>тративном правонарушении</w:t>
      </w:r>
      <w:r w:rsidRPr="007A79FF">
        <w:rPr>
          <w:sz w:val="27"/>
          <w:szCs w:val="27"/>
          <w:lang w:eastAsia="x-none"/>
        </w:rPr>
        <w:t>,</w:t>
      </w:r>
      <w:r w:rsidRPr="007A79FF">
        <w:rPr>
          <w:sz w:val="27"/>
          <w:szCs w:val="27"/>
          <w:lang w:val="x-none" w:eastAsia="x-none"/>
        </w:rPr>
        <w:t xml:space="preserve"> </w:t>
      </w:r>
      <w:r w:rsidRPr="007A79FF">
        <w:rPr>
          <w:sz w:val="27"/>
          <w:szCs w:val="27"/>
          <w:lang w:eastAsia="x-none"/>
        </w:rPr>
        <w:t>предусмотренном ч.</w:t>
      </w:r>
      <w:r w:rsidR="005E5EB5">
        <w:rPr>
          <w:sz w:val="27"/>
          <w:szCs w:val="27"/>
          <w:lang w:eastAsia="x-none"/>
        </w:rPr>
        <w:t>2</w:t>
      </w:r>
      <w:r w:rsidRPr="007A79FF">
        <w:rPr>
          <w:sz w:val="27"/>
          <w:szCs w:val="27"/>
          <w:lang w:eastAsia="x-none"/>
        </w:rPr>
        <w:t xml:space="preserve"> ст. 14.1 Кодекса РФ об административных правонарушениях, </w:t>
      </w:r>
      <w:r w:rsidRPr="007A79FF">
        <w:rPr>
          <w:sz w:val="27"/>
          <w:szCs w:val="27"/>
          <w:lang w:val="x-none" w:eastAsia="x-none"/>
        </w:rPr>
        <w:t xml:space="preserve">в отношении </w:t>
      </w:r>
    </w:p>
    <w:p w:rsidR="007A79FF" w:rsidRPr="007A79FF" w:rsidP="007A79FF">
      <w:pPr>
        <w:ind w:firstLine="708"/>
        <w:jc w:val="both"/>
        <w:rPr>
          <w:sz w:val="27"/>
          <w:szCs w:val="27"/>
          <w:lang w:val="x-none" w:eastAsia="x-none"/>
        </w:rPr>
      </w:pPr>
      <w:r w:rsidRPr="007A79FF">
        <w:rPr>
          <w:sz w:val="27"/>
          <w:szCs w:val="27"/>
          <w:lang w:eastAsia="x-none"/>
        </w:rPr>
        <w:t>Букина Виталия Александровича</w:t>
      </w:r>
      <w:r w:rsidRPr="007A79FF">
        <w:rPr>
          <w:sz w:val="27"/>
          <w:szCs w:val="27"/>
          <w:lang w:val="x-none" w:eastAsia="x-none"/>
        </w:rPr>
        <w:t xml:space="preserve">, </w:t>
      </w:r>
      <w:r>
        <w:rPr>
          <w:sz w:val="27"/>
          <w:szCs w:val="27"/>
          <w:lang w:eastAsia="x-none"/>
        </w:rPr>
        <w:t>*</w:t>
      </w:r>
      <w:r w:rsidRPr="007A79FF">
        <w:rPr>
          <w:sz w:val="27"/>
          <w:szCs w:val="27"/>
          <w:lang w:val="x-none" w:eastAsia="x-none"/>
        </w:rPr>
        <w:t xml:space="preserve"> года рождения, уроженца </w:t>
      </w:r>
      <w:r w:rsidRPr="007A79FF">
        <w:rPr>
          <w:sz w:val="27"/>
          <w:szCs w:val="27"/>
          <w:lang w:eastAsia="x-none"/>
        </w:rPr>
        <w:t>г</w:t>
      </w:r>
      <w:r>
        <w:rPr>
          <w:sz w:val="27"/>
          <w:szCs w:val="27"/>
          <w:lang w:eastAsia="x-none"/>
        </w:rPr>
        <w:t>*</w:t>
      </w:r>
      <w:r w:rsidRPr="007A79FF">
        <w:rPr>
          <w:sz w:val="27"/>
          <w:szCs w:val="27"/>
          <w:lang w:val="x-none" w:eastAsia="x-none"/>
        </w:rPr>
        <w:t>, гражданина РФ, зарегистрированного</w:t>
      </w:r>
      <w:r w:rsidRPr="007A79FF">
        <w:rPr>
          <w:sz w:val="27"/>
          <w:szCs w:val="27"/>
          <w:lang w:eastAsia="x-none"/>
        </w:rPr>
        <w:t xml:space="preserve"> и про</w:t>
      </w:r>
      <w:r w:rsidRPr="007A79FF">
        <w:rPr>
          <w:sz w:val="27"/>
          <w:szCs w:val="27"/>
          <w:lang w:eastAsia="x-none"/>
        </w:rPr>
        <w:t>живающего</w:t>
      </w:r>
      <w:r w:rsidRPr="007A79FF">
        <w:rPr>
          <w:sz w:val="27"/>
          <w:szCs w:val="27"/>
          <w:lang w:val="x-none" w:eastAsia="x-none"/>
        </w:rPr>
        <w:t xml:space="preserve"> по адресу: </w:t>
      </w:r>
      <w:r>
        <w:rPr>
          <w:sz w:val="27"/>
          <w:szCs w:val="27"/>
          <w:lang w:eastAsia="x-none"/>
        </w:rPr>
        <w:t>*</w:t>
      </w:r>
      <w:r w:rsidRPr="007A79FF">
        <w:rPr>
          <w:sz w:val="27"/>
          <w:szCs w:val="27"/>
          <w:lang w:eastAsia="x-none"/>
        </w:rPr>
        <w:t xml:space="preserve">не </w:t>
      </w:r>
      <w:r w:rsidRPr="007A79FF">
        <w:rPr>
          <w:sz w:val="27"/>
          <w:szCs w:val="27"/>
          <w:lang w:val="x-none" w:eastAsia="x-none"/>
        </w:rPr>
        <w:t>работающего</w:t>
      </w:r>
      <w:r w:rsidRPr="007A79FF">
        <w:rPr>
          <w:sz w:val="27"/>
          <w:szCs w:val="27"/>
          <w:lang w:eastAsia="x-none"/>
        </w:rPr>
        <w:t>,</w:t>
      </w:r>
      <w:r w:rsidRPr="007A79FF">
        <w:rPr>
          <w:sz w:val="27"/>
          <w:szCs w:val="27"/>
          <w:lang w:val="x-none" w:eastAsia="x-none"/>
        </w:rPr>
        <w:t xml:space="preserve"> ранее к административной ответственности за правонарушения</w:t>
      </w:r>
      <w:r w:rsidRPr="007A79FF">
        <w:rPr>
          <w:rFonts w:asciiTheme="minorHAnsi" w:eastAsiaTheme="minorHAnsi" w:hAnsiTheme="minorHAnsi" w:cstheme="minorBidi"/>
          <w:color w:val="22272F"/>
          <w:sz w:val="32"/>
          <w:szCs w:val="32"/>
          <w:shd w:val="clear" w:color="auto" w:fill="FFFFFF"/>
          <w:lang w:eastAsia="en-US"/>
        </w:rPr>
        <w:t xml:space="preserve"> </w:t>
      </w:r>
      <w:r w:rsidRPr="007A79FF">
        <w:rPr>
          <w:sz w:val="27"/>
          <w:szCs w:val="27"/>
          <w:lang w:eastAsia="x-none"/>
        </w:rPr>
        <w:t>в области предпринимательской деятельности,</w:t>
      </w:r>
      <w:r w:rsidRPr="007A79FF">
        <w:rPr>
          <w:sz w:val="27"/>
          <w:szCs w:val="27"/>
          <w:lang w:val="x-none" w:eastAsia="x-none"/>
        </w:rPr>
        <w:t xml:space="preserve"> предусмотренные главой 14</w:t>
      </w:r>
      <w:r w:rsidRPr="007A79FF">
        <w:rPr>
          <w:color w:val="000000"/>
          <w:spacing w:val="-3"/>
          <w:sz w:val="27"/>
          <w:szCs w:val="27"/>
          <w:lang w:val="x-none" w:eastAsia="x-none"/>
        </w:rPr>
        <w:t xml:space="preserve"> Кодекса РФ об административных правонарушениях</w:t>
      </w:r>
      <w:r w:rsidRPr="007A79FF">
        <w:rPr>
          <w:sz w:val="27"/>
          <w:szCs w:val="27"/>
          <w:lang w:eastAsia="x-none"/>
        </w:rPr>
        <w:t>,</w:t>
      </w:r>
      <w:r w:rsidRPr="007A79FF">
        <w:rPr>
          <w:sz w:val="27"/>
          <w:szCs w:val="27"/>
          <w:lang w:val="x-none" w:eastAsia="x-none"/>
        </w:rPr>
        <w:t xml:space="preserve"> не привлекавшегося,  </w:t>
      </w:r>
    </w:p>
    <w:p w:rsidR="007A79FF" w:rsidRPr="007A79FF" w:rsidP="007A79FF">
      <w:pPr>
        <w:ind w:firstLine="709"/>
        <w:jc w:val="both"/>
        <w:rPr>
          <w:sz w:val="27"/>
          <w:szCs w:val="27"/>
        </w:rPr>
      </w:pPr>
    </w:p>
    <w:p w:rsidR="007A79FF" w:rsidRPr="007A79FF" w:rsidP="007A79FF">
      <w:pPr>
        <w:jc w:val="center"/>
        <w:rPr>
          <w:sz w:val="27"/>
          <w:szCs w:val="27"/>
        </w:rPr>
      </w:pPr>
      <w:r w:rsidRPr="007A79FF">
        <w:rPr>
          <w:sz w:val="27"/>
          <w:szCs w:val="27"/>
        </w:rPr>
        <w:t>установил:</w:t>
      </w:r>
    </w:p>
    <w:p w:rsidR="007A79FF" w:rsidRPr="007A79FF" w:rsidP="007A79FF">
      <w:pPr>
        <w:ind w:firstLine="567"/>
        <w:jc w:val="center"/>
        <w:rPr>
          <w:sz w:val="27"/>
          <w:szCs w:val="27"/>
        </w:rPr>
      </w:pPr>
    </w:p>
    <w:p w:rsidR="007A79FF" w:rsidRPr="007A79FF" w:rsidP="007A79FF">
      <w:pPr>
        <w:ind w:firstLine="567"/>
        <w:jc w:val="both"/>
        <w:rPr>
          <w:sz w:val="27"/>
          <w:szCs w:val="27"/>
        </w:rPr>
      </w:pPr>
      <w:r w:rsidRPr="007A79FF">
        <w:rPr>
          <w:sz w:val="27"/>
          <w:szCs w:val="27"/>
        </w:rPr>
        <w:t xml:space="preserve">15 мая 2025 года в 16 часов 27 минут, возле дома </w:t>
      </w:r>
      <w:r>
        <w:rPr>
          <w:sz w:val="27"/>
          <w:szCs w:val="27"/>
        </w:rPr>
        <w:t>*</w:t>
      </w:r>
      <w:r w:rsidRPr="007A79FF">
        <w:rPr>
          <w:sz w:val="27"/>
          <w:szCs w:val="27"/>
        </w:rPr>
        <w:t xml:space="preserve"> Букин В.А.</w:t>
      </w:r>
      <w:r w:rsidR="008B5C10">
        <w:rPr>
          <w:sz w:val="27"/>
          <w:szCs w:val="27"/>
        </w:rPr>
        <w:t>,</w:t>
      </w:r>
      <w:r w:rsidRPr="008B5C10" w:rsidR="008B5C10">
        <w:rPr>
          <w:sz w:val="27"/>
          <w:szCs w:val="27"/>
        </w:rPr>
        <w:t xml:space="preserve"> </w:t>
      </w:r>
      <w:r w:rsidR="008B5C10">
        <w:rPr>
          <w:sz w:val="27"/>
          <w:szCs w:val="27"/>
        </w:rPr>
        <w:t>управляя транспортным средством</w:t>
      </w:r>
      <w:r w:rsidRPr="007A79FF" w:rsidR="008B5C10">
        <w:rPr>
          <w:sz w:val="27"/>
          <w:szCs w:val="27"/>
        </w:rPr>
        <w:t xml:space="preserve"> Шкода Рапид государственный регистрационный знак </w:t>
      </w:r>
      <w:r>
        <w:rPr>
          <w:sz w:val="27"/>
          <w:szCs w:val="27"/>
        </w:rPr>
        <w:t>*</w:t>
      </w:r>
      <w:r w:rsidR="008B5C10">
        <w:rPr>
          <w:sz w:val="27"/>
          <w:szCs w:val="27"/>
        </w:rPr>
        <w:t>,</w:t>
      </w:r>
      <w:r w:rsidRPr="007A79FF">
        <w:rPr>
          <w:sz w:val="27"/>
          <w:szCs w:val="27"/>
        </w:rPr>
        <w:t xml:space="preserve"> осуществлял предпринимательскую деятельность по перевозке пассажиров легковым </w:t>
      </w:r>
      <w:r w:rsidR="00696CB5">
        <w:rPr>
          <w:sz w:val="27"/>
          <w:szCs w:val="27"/>
        </w:rPr>
        <w:t>такси,</w:t>
      </w:r>
      <w:r w:rsidRPr="007A79FF">
        <w:rPr>
          <w:sz w:val="27"/>
          <w:szCs w:val="27"/>
        </w:rPr>
        <w:t xml:space="preserve"> </w:t>
      </w:r>
      <w:r w:rsidRPr="00FB09F3" w:rsidR="00FB09F3">
        <w:rPr>
          <w:sz w:val="27"/>
          <w:szCs w:val="27"/>
        </w:rPr>
        <w:t>без специального разрешения (лицензии),</w:t>
      </w:r>
      <w:r w:rsidR="00CB58AB">
        <w:rPr>
          <w:sz w:val="27"/>
          <w:szCs w:val="27"/>
        </w:rPr>
        <w:t xml:space="preserve"> нарушив </w:t>
      </w:r>
      <w:r w:rsidRPr="00885C0E" w:rsidR="00CB58AB">
        <w:rPr>
          <w:sz w:val="27"/>
          <w:szCs w:val="27"/>
        </w:rPr>
        <w:t>п. 1 ст. 3 Федерального закона от 29 декабря 2022 г. N 580-ФЗ</w:t>
      </w:r>
      <w:r w:rsidR="00CB58AB">
        <w:rPr>
          <w:sz w:val="27"/>
          <w:szCs w:val="27"/>
        </w:rPr>
        <w:t xml:space="preserve">, согласно которому </w:t>
      </w:r>
      <w:r w:rsidRPr="00FB09F3" w:rsidR="00FB09F3">
        <w:rPr>
          <w:sz w:val="27"/>
          <w:szCs w:val="27"/>
        </w:rPr>
        <w:t xml:space="preserve"> </w:t>
      </w:r>
      <w:r w:rsidRPr="00581D45" w:rsidR="00581D45">
        <w:rPr>
          <w:sz w:val="27"/>
          <w:szCs w:val="27"/>
        </w:rPr>
        <w:t>деятельность по перевозке пассажиров и багажа легковым такси осуществляется на основании разрешения</w:t>
      </w:r>
      <w:r w:rsidR="00581D45">
        <w:rPr>
          <w:sz w:val="27"/>
          <w:szCs w:val="27"/>
        </w:rPr>
        <w:t>.</w:t>
      </w:r>
    </w:p>
    <w:p w:rsidR="007A79FF" w:rsidRPr="007A79FF" w:rsidP="007A79FF">
      <w:pPr>
        <w:ind w:firstLine="567"/>
        <w:jc w:val="both"/>
        <w:rPr>
          <w:sz w:val="27"/>
          <w:szCs w:val="27"/>
        </w:rPr>
      </w:pPr>
      <w:r w:rsidRPr="007A79FF">
        <w:rPr>
          <w:sz w:val="27"/>
          <w:szCs w:val="27"/>
        </w:rPr>
        <w:t>Букин В.А., надлежащим образом извещенный о времени и месте рассмотрения дела, в судебное заседание не явился, просил рассмотреть настоящее де</w:t>
      </w:r>
      <w:r w:rsidRPr="007A79FF">
        <w:rPr>
          <w:sz w:val="27"/>
          <w:szCs w:val="27"/>
        </w:rPr>
        <w:t>ло в его отсутствие.</w:t>
      </w:r>
    </w:p>
    <w:p w:rsidR="007A79FF" w:rsidRPr="007A79FF" w:rsidP="007A79FF">
      <w:pPr>
        <w:ind w:firstLine="567"/>
        <w:jc w:val="both"/>
        <w:rPr>
          <w:sz w:val="27"/>
          <w:szCs w:val="27"/>
        </w:rPr>
      </w:pPr>
      <w:r w:rsidRPr="007A79FF">
        <w:rPr>
          <w:sz w:val="27"/>
          <w:szCs w:val="27"/>
        </w:rPr>
        <w:t xml:space="preserve">В соответствии с ч. 2 ст. 25.1 Кодекса РФ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</w:t>
      </w:r>
      <w:r w:rsidRPr="007A79FF">
        <w:rPr>
          <w:sz w:val="27"/>
          <w:szCs w:val="27"/>
        </w:rPr>
        <w:t>данные о надлежащем извещении лица о месте, времени рассмотрения дела. В связи с чем, суд пришел к выводу о рассмотрении дела в отсутствие Букина В.А.</w:t>
      </w:r>
    </w:p>
    <w:p w:rsidR="007A79FF" w:rsidRPr="007A79FF" w:rsidP="007A79FF">
      <w:pPr>
        <w:ind w:firstLine="567"/>
        <w:jc w:val="both"/>
        <w:rPr>
          <w:color w:val="000000"/>
          <w:sz w:val="27"/>
          <w:szCs w:val="27"/>
        </w:rPr>
      </w:pPr>
      <w:r w:rsidRPr="007A79FF">
        <w:rPr>
          <w:color w:val="000000"/>
          <w:sz w:val="27"/>
          <w:szCs w:val="27"/>
        </w:rPr>
        <w:t>Изучив материалы дела, мировой судья приходит к следующему.</w:t>
      </w:r>
    </w:p>
    <w:p w:rsidR="00874E5C" w:rsidRPr="00885C0E" w:rsidP="00823A90">
      <w:pPr>
        <w:ind w:firstLine="567"/>
        <w:jc w:val="both"/>
        <w:rPr>
          <w:sz w:val="27"/>
          <w:szCs w:val="27"/>
        </w:rPr>
      </w:pPr>
      <w:r w:rsidRPr="00885C0E">
        <w:rPr>
          <w:sz w:val="27"/>
          <w:szCs w:val="27"/>
        </w:rPr>
        <w:t>В соответствии с частью 2</w:t>
      </w:r>
      <w:r w:rsidRPr="00885C0E" w:rsidR="00D77E84">
        <w:rPr>
          <w:sz w:val="27"/>
          <w:szCs w:val="27"/>
        </w:rPr>
        <w:t xml:space="preserve"> ст.14.1 КоАП РФ предусмотрена административная ответственность за осуществление предпринимательской деятельности без государственной регистрации или </w:t>
      </w:r>
      <w:r w:rsidRPr="00885C0E" w:rsidR="008941AD">
        <w:rPr>
          <w:sz w:val="27"/>
          <w:szCs w:val="27"/>
        </w:rPr>
        <w:t xml:space="preserve">без специального разрешения (лицензии). </w:t>
      </w:r>
    </w:p>
    <w:p w:rsidR="00874E5C" w:rsidRPr="00885C0E" w:rsidP="00874E5C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885C0E">
        <w:rPr>
          <w:rFonts w:ascii="Times New Roman" w:hAnsi="Times New Roman"/>
          <w:b w:val="0"/>
          <w:color w:val="auto"/>
          <w:sz w:val="27"/>
          <w:szCs w:val="27"/>
        </w:rPr>
        <w:t xml:space="preserve">В соответствии с постановлением Пленума Верховного суда РФ </w:t>
      </w:r>
      <w:r w:rsidRPr="00885C0E">
        <w:rPr>
          <w:rFonts w:ascii="Times New Roman" w:hAnsi="Times New Roman"/>
          <w:b w:val="0"/>
          <w:color w:val="auto"/>
          <w:sz w:val="27"/>
          <w:szCs w:val="27"/>
          <w:lang w:val="ru-RU"/>
        </w:rPr>
        <w:t xml:space="preserve">  </w:t>
      </w:r>
      <w:r w:rsidRPr="00885C0E">
        <w:rPr>
          <w:rFonts w:ascii="Times New Roman" w:hAnsi="Times New Roman"/>
          <w:b w:val="0"/>
          <w:color w:val="auto"/>
          <w:sz w:val="27"/>
          <w:szCs w:val="27"/>
        </w:rPr>
        <w:t xml:space="preserve">от 24 октября </w:t>
      </w:r>
      <w:smartTag w:uri="urn:schemas-microsoft-com:office:smarttags" w:element="metricconverter">
        <w:smartTagPr>
          <w:attr w:name="ProductID" w:val="2006 г"/>
        </w:smartTagPr>
        <w:r w:rsidRPr="00885C0E">
          <w:rPr>
            <w:rFonts w:ascii="Times New Roman" w:hAnsi="Times New Roman"/>
            <w:b w:val="0"/>
            <w:color w:val="auto"/>
            <w:sz w:val="27"/>
            <w:szCs w:val="27"/>
          </w:rPr>
          <w:t>2006 г</w:t>
        </w:r>
      </w:smartTag>
      <w:r w:rsidRPr="00885C0E">
        <w:rPr>
          <w:rFonts w:ascii="Times New Roman" w:hAnsi="Times New Roman"/>
          <w:b w:val="0"/>
          <w:color w:val="auto"/>
          <w:sz w:val="27"/>
          <w:szCs w:val="27"/>
        </w:rPr>
        <w:t>. N 18 «О некоторых вопросах, возникающих у судов при применении Особенной части КоАП», решая вопрос о том, образуют ли действия лица состав административного правонарушения, предусмотренного частью 1 комментируемой статьи, необходимо п</w:t>
      </w:r>
      <w:r w:rsidRPr="00885C0E">
        <w:rPr>
          <w:rFonts w:ascii="Times New Roman" w:hAnsi="Times New Roman"/>
          <w:b w:val="0"/>
          <w:color w:val="auto"/>
          <w:sz w:val="27"/>
          <w:szCs w:val="27"/>
        </w:rPr>
        <w:t>роверять, содержатся ли в них признаки предпринимательской деятельности, перечисленные в пункте 1 статьи 2 Гражданского кодекса РФ (далее - ГК РФ).</w:t>
      </w:r>
    </w:p>
    <w:p w:rsidR="00D61039" w:rsidRPr="00D61039" w:rsidP="00D61039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Theme="minorHAnsi"/>
          <w:sz w:val="27"/>
          <w:szCs w:val="27"/>
          <w:lang w:eastAsia="en-US"/>
        </w:rPr>
      </w:pPr>
      <w:r w:rsidRPr="00D61039">
        <w:rPr>
          <w:rFonts w:eastAsiaTheme="minorHAnsi"/>
          <w:sz w:val="27"/>
          <w:szCs w:val="27"/>
          <w:lang w:eastAsia="en-US"/>
        </w:rPr>
        <w:t xml:space="preserve">В силу названной нормы предпринимательской является деятельность, направленная на систематическое получение </w:t>
      </w:r>
      <w:r w:rsidRPr="00D61039">
        <w:rPr>
          <w:rFonts w:eastAsiaTheme="minorHAnsi"/>
          <w:sz w:val="27"/>
          <w:szCs w:val="27"/>
          <w:lang w:eastAsia="en-US"/>
        </w:rPr>
        <w:t xml:space="preserve">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</w:t>
      </w:r>
      <w:r w:rsidRPr="00D61039">
        <w:rPr>
          <w:rFonts w:eastAsiaTheme="minorHAnsi"/>
          <w:sz w:val="27"/>
          <w:szCs w:val="27"/>
          <w:lang w:eastAsia="en-US"/>
        </w:rPr>
        <w:t>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</w:t>
      </w:r>
      <w:r w:rsidRPr="00D61039">
        <w:rPr>
          <w:rFonts w:eastAsiaTheme="minorHAnsi"/>
          <w:sz w:val="27"/>
          <w:szCs w:val="27"/>
          <w:lang w:eastAsia="en-US"/>
        </w:rPr>
        <w:t>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874E5C" w:rsidRPr="00885C0E" w:rsidP="00874E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85C0E">
        <w:rPr>
          <w:sz w:val="27"/>
          <w:szCs w:val="27"/>
        </w:rPr>
        <w:t>Доказательствами, подтверждающими факт занятия указанными лицами деятельностью, направле</w:t>
      </w:r>
      <w:r w:rsidRPr="00885C0E">
        <w:rPr>
          <w:sz w:val="27"/>
          <w:szCs w:val="27"/>
        </w:rPr>
        <w:t>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</w:t>
      </w:r>
      <w:r w:rsidRPr="00885C0E">
        <w:rPr>
          <w:sz w:val="27"/>
          <w:szCs w:val="27"/>
        </w:rPr>
        <w:t>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</w:t>
      </w:r>
      <w:r w:rsidRPr="00885C0E">
        <w:rPr>
          <w:sz w:val="27"/>
          <w:szCs w:val="27"/>
        </w:rPr>
        <w:t>ах продажи, закупку товаров и материалов, заключение договоров аренды помещений.</w:t>
      </w:r>
    </w:p>
    <w:p w:rsidR="00EC066D" w:rsidRPr="00885C0E" w:rsidP="00874E5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85C0E">
        <w:rPr>
          <w:sz w:val="27"/>
          <w:szCs w:val="27"/>
        </w:rPr>
        <w:t>Согласно п. 1 ст. 3 Федерального закона от 29 декабря 2022 г. N 580-ФЗ "Об организации перевозок пассажиров и багажа легковым такси в Российской Федерации, о внесении изменени</w:t>
      </w:r>
      <w:r w:rsidRPr="00885C0E">
        <w:rPr>
          <w:sz w:val="27"/>
          <w:szCs w:val="27"/>
        </w:rPr>
        <w:t>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деятельность по перевозке пассажиров и багажа легковым такси осуществляется на основании разрешения, пред</w:t>
      </w:r>
      <w:r w:rsidRPr="00885C0E">
        <w:rPr>
          <w:sz w:val="27"/>
          <w:szCs w:val="27"/>
        </w:rPr>
        <w:t>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</w:t>
      </w:r>
      <w:r w:rsidRPr="00885C0E">
        <w:rPr>
          <w:sz w:val="27"/>
          <w:szCs w:val="27"/>
        </w:rPr>
        <w:t>вых такси, при условии, что действие разрешения не приостановлено или не аннулировано.</w:t>
      </w:r>
    </w:p>
    <w:p w:rsidR="007A79FF" w:rsidRPr="007A79FF" w:rsidP="007A79FF">
      <w:pPr>
        <w:ind w:firstLine="567"/>
        <w:jc w:val="both"/>
        <w:rPr>
          <w:sz w:val="27"/>
          <w:szCs w:val="27"/>
          <w:lang w:val="x-none" w:eastAsia="x-none"/>
        </w:rPr>
      </w:pPr>
      <w:r w:rsidRPr="007A79FF">
        <w:rPr>
          <w:sz w:val="27"/>
          <w:szCs w:val="27"/>
          <w:lang w:val="x-none" w:eastAsia="x-none"/>
        </w:rPr>
        <w:t xml:space="preserve">В обоснование виновности Букина В.А. в совершении административного правонарушения, предусмотренного ч. </w:t>
      </w:r>
      <w:r>
        <w:rPr>
          <w:sz w:val="27"/>
          <w:szCs w:val="27"/>
          <w:lang w:eastAsia="x-none"/>
        </w:rPr>
        <w:t>2</w:t>
      </w:r>
      <w:r w:rsidRPr="007A79FF">
        <w:rPr>
          <w:sz w:val="27"/>
          <w:szCs w:val="27"/>
          <w:lang w:val="x-none" w:eastAsia="x-none"/>
        </w:rPr>
        <w:t xml:space="preserve"> ст. 14.1 КоАП РФ, административным органом, представлены: </w:t>
      </w:r>
    </w:p>
    <w:p w:rsidR="007A79FF" w:rsidRPr="007A79FF" w:rsidP="007A79FF">
      <w:pPr>
        <w:ind w:firstLine="567"/>
        <w:jc w:val="both"/>
        <w:rPr>
          <w:sz w:val="27"/>
          <w:szCs w:val="27"/>
          <w:lang w:val="x-none" w:eastAsia="x-none"/>
        </w:rPr>
      </w:pPr>
      <w:r w:rsidRPr="007A79FF">
        <w:rPr>
          <w:sz w:val="27"/>
          <w:szCs w:val="27"/>
          <w:lang w:val="x-none" w:eastAsia="x-none"/>
        </w:rPr>
        <w:t xml:space="preserve">- протокол 86 ХМ 548601 об административном правонарушении от 27 мая 2025 года, согласно которому  15 мая 2025 года в 16 часов 27 минут, возле дома </w:t>
      </w:r>
      <w:r>
        <w:rPr>
          <w:sz w:val="27"/>
          <w:szCs w:val="27"/>
          <w:lang w:val="x-none" w:eastAsia="x-none"/>
        </w:rPr>
        <w:t>*</w:t>
      </w:r>
      <w:r w:rsidRPr="007A79FF">
        <w:rPr>
          <w:sz w:val="27"/>
          <w:szCs w:val="27"/>
          <w:lang w:val="x-none" w:eastAsia="x-none"/>
        </w:rPr>
        <w:t xml:space="preserve"> Букин В.А. осуществлял предпринимат</w:t>
      </w:r>
      <w:r w:rsidRPr="007A79FF">
        <w:rPr>
          <w:sz w:val="27"/>
          <w:szCs w:val="27"/>
          <w:lang w:val="x-none" w:eastAsia="x-none"/>
        </w:rPr>
        <w:t xml:space="preserve">ельскую деятельность по перевозке пассажиров легковым автомобилем Шкода Рапид государственный регистрационный знак </w:t>
      </w:r>
      <w:r>
        <w:rPr>
          <w:sz w:val="27"/>
          <w:szCs w:val="27"/>
          <w:lang w:val="x-none" w:eastAsia="x-none"/>
        </w:rPr>
        <w:t>*</w:t>
      </w:r>
      <w:r w:rsidRPr="007A79FF">
        <w:rPr>
          <w:sz w:val="27"/>
          <w:szCs w:val="27"/>
          <w:lang w:val="x-none" w:eastAsia="x-none"/>
        </w:rPr>
        <w:t xml:space="preserve">, </w:t>
      </w:r>
      <w:r w:rsidRPr="00024257" w:rsidR="00024257">
        <w:rPr>
          <w:sz w:val="27"/>
          <w:szCs w:val="27"/>
          <w:lang w:val="x-none" w:eastAsia="x-none"/>
        </w:rPr>
        <w:t>без государственной регистрации или без специального разрешения (лицензии)</w:t>
      </w:r>
      <w:r w:rsidRPr="007A79FF">
        <w:rPr>
          <w:sz w:val="27"/>
          <w:szCs w:val="27"/>
          <w:lang w:val="x-none" w:eastAsia="x-none"/>
        </w:rPr>
        <w:t>;</w:t>
      </w:r>
    </w:p>
    <w:p w:rsidR="007A79FF" w:rsidRPr="007A79FF" w:rsidP="007A79FF">
      <w:pPr>
        <w:ind w:firstLine="567"/>
        <w:jc w:val="both"/>
        <w:rPr>
          <w:sz w:val="27"/>
          <w:szCs w:val="27"/>
          <w:lang w:val="x-none" w:eastAsia="x-none"/>
        </w:rPr>
      </w:pPr>
      <w:r w:rsidRPr="007A79FF">
        <w:rPr>
          <w:sz w:val="27"/>
          <w:szCs w:val="27"/>
          <w:lang w:val="x-none" w:eastAsia="x-none"/>
        </w:rPr>
        <w:t xml:space="preserve"> - объяснения Букина В.А., согласно которым он периоди</w:t>
      </w:r>
      <w:r w:rsidRPr="007A79FF">
        <w:rPr>
          <w:sz w:val="27"/>
          <w:szCs w:val="27"/>
          <w:lang w:val="x-none" w:eastAsia="x-none"/>
        </w:rPr>
        <w:t>чески берет машину у знакомого, оказывает услуги по перевозке пассажиров за отдельную плату, в частном порядке, выезжает примерно 3-4 раза в неделю; за заказ берет в среднем 190 рублей, в день получается сделать примерно 5-6 перевозок. В качестве ИП, самоз</w:t>
      </w:r>
      <w:r w:rsidRPr="007A79FF">
        <w:rPr>
          <w:sz w:val="27"/>
          <w:szCs w:val="27"/>
          <w:lang w:val="x-none" w:eastAsia="x-none"/>
        </w:rPr>
        <w:t>анятого не зарегистрирован, налог на профессиональный доход не уплачивает, договор со службой заказа легкового такси не заключал, так как работает на себя;</w:t>
      </w:r>
    </w:p>
    <w:p w:rsidR="007A79FF" w:rsidRPr="007A79FF" w:rsidP="007A79FF">
      <w:pPr>
        <w:ind w:firstLine="567"/>
        <w:jc w:val="both"/>
        <w:rPr>
          <w:sz w:val="27"/>
          <w:szCs w:val="27"/>
          <w:lang w:val="x-none" w:eastAsia="x-none"/>
        </w:rPr>
      </w:pPr>
      <w:r w:rsidRPr="007A79FF">
        <w:rPr>
          <w:sz w:val="27"/>
          <w:szCs w:val="27"/>
          <w:lang w:val="x-none" w:eastAsia="x-none"/>
        </w:rPr>
        <w:t>- копии свидетельства о регистрации транспортного средства Шкода Рапид государственный регистрационн</w:t>
      </w:r>
      <w:r w:rsidRPr="007A79FF">
        <w:rPr>
          <w:sz w:val="27"/>
          <w:szCs w:val="27"/>
          <w:lang w:val="x-none" w:eastAsia="x-none"/>
        </w:rPr>
        <w:t xml:space="preserve">ый знак </w:t>
      </w:r>
      <w:r>
        <w:rPr>
          <w:sz w:val="27"/>
          <w:szCs w:val="27"/>
          <w:lang w:val="x-none" w:eastAsia="x-none"/>
        </w:rPr>
        <w:t>*</w:t>
      </w:r>
      <w:r w:rsidRPr="007A79FF">
        <w:rPr>
          <w:sz w:val="27"/>
          <w:szCs w:val="27"/>
          <w:lang w:val="x-none" w:eastAsia="x-none"/>
        </w:rPr>
        <w:t>, водительского удостоверения на имя Букина В.А.;</w:t>
      </w:r>
    </w:p>
    <w:p w:rsidR="007A79FF" w:rsidP="007A79FF">
      <w:pPr>
        <w:ind w:firstLine="567"/>
        <w:jc w:val="both"/>
        <w:rPr>
          <w:sz w:val="27"/>
          <w:szCs w:val="27"/>
          <w:lang w:val="x-none" w:eastAsia="x-none"/>
        </w:rPr>
      </w:pPr>
      <w:r w:rsidRPr="007A79FF">
        <w:rPr>
          <w:sz w:val="27"/>
          <w:szCs w:val="27"/>
          <w:lang w:val="x-none" w:eastAsia="x-none"/>
        </w:rPr>
        <w:t xml:space="preserve">- фототаблица транспортного средства Шкода Рапид государственный регистрационный знак </w:t>
      </w:r>
      <w:r>
        <w:rPr>
          <w:sz w:val="27"/>
          <w:szCs w:val="27"/>
          <w:lang w:val="x-none" w:eastAsia="x-none"/>
        </w:rPr>
        <w:t>*</w:t>
      </w:r>
      <w:r w:rsidRPr="007A79FF">
        <w:rPr>
          <w:sz w:val="27"/>
          <w:szCs w:val="27"/>
          <w:lang w:val="x-none" w:eastAsia="x-none"/>
        </w:rPr>
        <w:t>;</w:t>
      </w:r>
    </w:p>
    <w:p w:rsidR="00DE3126" w:rsidP="007A79FF">
      <w:pPr>
        <w:ind w:firstLine="567"/>
        <w:jc w:val="both"/>
        <w:rPr>
          <w:spacing w:val="-1"/>
          <w:sz w:val="27"/>
          <w:szCs w:val="27"/>
        </w:rPr>
      </w:pPr>
      <w:r w:rsidRPr="00885C0E">
        <w:rPr>
          <w:spacing w:val="-1"/>
          <w:sz w:val="27"/>
          <w:szCs w:val="27"/>
        </w:rPr>
        <w:t xml:space="preserve">- водительской карточкой, согласно которой </w:t>
      </w:r>
      <w:r w:rsidR="007A79FF">
        <w:rPr>
          <w:sz w:val="27"/>
          <w:szCs w:val="27"/>
        </w:rPr>
        <w:t xml:space="preserve">Букин В.А. </w:t>
      </w:r>
      <w:r w:rsidRPr="00885C0E">
        <w:rPr>
          <w:spacing w:val="-1"/>
          <w:sz w:val="27"/>
          <w:szCs w:val="27"/>
        </w:rPr>
        <w:t>имеет водительское удостоверение, кото</w:t>
      </w:r>
      <w:r w:rsidRPr="00885C0E">
        <w:rPr>
          <w:spacing w:val="-1"/>
          <w:sz w:val="27"/>
          <w:szCs w:val="27"/>
        </w:rPr>
        <w:t xml:space="preserve">рое действительно до </w:t>
      </w:r>
      <w:r>
        <w:rPr>
          <w:spacing w:val="-1"/>
          <w:sz w:val="27"/>
          <w:szCs w:val="27"/>
        </w:rPr>
        <w:t>*</w:t>
      </w:r>
      <w:r w:rsidR="002239E2">
        <w:rPr>
          <w:spacing w:val="-1"/>
          <w:sz w:val="27"/>
          <w:szCs w:val="27"/>
        </w:rPr>
        <w:t xml:space="preserve"> г.</w:t>
      </w:r>
      <w:r w:rsidR="007A79FF">
        <w:rPr>
          <w:spacing w:val="-1"/>
          <w:sz w:val="27"/>
          <w:szCs w:val="27"/>
        </w:rPr>
        <w:t>;</w:t>
      </w:r>
    </w:p>
    <w:p w:rsidR="007A79FF" w:rsidRPr="007A79FF" w:rsidP="007A79FF">
      <w:pPr>
        <w:ind w:firstLine="567"/>
        <w:jc w:val="both"/>
        <w:rPr>
          <w:spacing w:val="-1"/>
          <w:sz w:val="27"/>
          <w:szCs w:val="27"/>
        </w:rPr>
      </w:pPr>
      <w:r w:rsidRPr="007A79FF">
        <w:rPr>
          <w:spacing w:val="-1"/>
          <w:sz w:val="27"/>
          <w:szCs w:val="27"/>
        </w:rPr>
        <w:t xml:space="preserve">- рапорт гос.инспектора ОН БДД отдел Госавтоинспекции БДД ОМВД России по Кондинскому району Шабановой Н.А., из которого следует что 15 мая 2025 года в 16 часов 33 минуты, возле дома </w:t>
      </w:r>
      <w:r>
        <w:rPr>
          <w:color w:val="FF0000"/>
          <w:spacing w:val="-1"/>
          <w:sz w:val="27"/>
          <w:szCs w:val="27"/>
        </w:rPr>
        <w:t>*</w:t>
      </w:r>
      <w:r w:rsidRPr="007A79FF">
        <w:rPr>
          <w:spacing w:val="-1"/>
          <w:sz w:val="27"/>
          <w:szCs w:val="27"/>
        </w:rPr>
        <w:t xml:space="preserve"> Букин В.А. оказывал услугу по перевозке пассажиров за отдельную плату легковым автомобилем Шкода Рапид государственный регистрационный знак </w:t>
      </w:r>
      <w:r>
        <w:rPr>
          <w:spacing w:val="-1"/>
          <w:sz w:val="27"/>
          <w:szCs w:val="27"/>
        </w:rPr>
        <w:t>*</w:t>
      </w:r>
      <w:r w:rsidRPr="007A79FF">
        <w:rPr>
          <w:spacing w:val="-1"/>
          <w:sz w:val="27"/>
          <w:szCs w:val="27"/>
        </w:rPr>
        <w:t xml:space="preserve">, без специального разрешения </w:t>
      </w:r>
      <w:r>
        <w:rPr>
          <w:spacing w:val="-1"/>
          <w:sz w:val="27"/>
          <w:szCs w:val="27"/>
        </w:rPr>
        <w:t>на перевозку пассажиров легковым такси, ч</w:t>
      </w:r>
      <w:r>
        <w:rPr>
          <w:spacing w:val="-1"/>
          <w:sz w:val="27"/>
          <w:szCs w:val="27"/>
        </w:rPr>
        <w:t xml:space="preserve">ем нарушил ст.3 ФЗ № 580 от 29.12.2022 </w:t>
      </w:r>
      <w:r w:rsidRPr="007A79FF">
        <w:rPr>
          <w:spacing w:val="-1"/>
          <w:sz w:val="27"/>
          <w:szCs w:val="27"/>
        </w:rPr>
        <w:t xml:space="preserve">в действиях водителя усматривается состав правонарушения, предусмотренный ч. </w:t>
      </w:r>
      <w:r>
        <w:rPr>
          <w:spacing w:val="-1"/>
          <w:sz w:val="27"/>
          <w:szCs w:val="27"/>
        </w:rPr>
        <w:t>2</w:t>
      </w:r>
      <w:r w:rsidRPr="007A79FF">
        <w:rPr>
          <w:spacing w:val="-1"/>
          <w:sz w:val="27"/>
          <w:szCs w:val="27"/>
        </w:rPr>
        <w:t xml:space="preserve"> ст. 14.1 КоАП РФ;</w:t>
      </w:r>
    </w:p>
    <w:p w:rsidR="007A79FF" w:rsidRPr="00885C0E" w:rsidP="007A79FF">
      <w:pPr>
        <w:ind w:firstLine="567"/>
        <w:jc w:val="both"/>
        <w:rPr>
          <w:spacing w:val="-1"/>
          <w:sz w:val="27"/>
          <w:szCs w:val="27"/>
        </w:rPr>
      </w:pPr>
      <w:r w:rsidRPr="007A79FF">
        <w:rPr>
          <w:spacing w:val="-1"/>
          <w:sz w:val="27"/>
          <w:szCs w:val="27"/>
        </w:rPr>
        <w:t xml:space="preserve">- выписка из ЕГРЮЛ налогоплательщиков, согласно которой Букин В.А.  </w:t>
      </w:r>
      <w:r w:rsidRPr="007A79FF" w:rsidR="00024257">
        <w:rPr>
          <w:spacing w:val="-1"/>
          <w:sz w:val="27"/>
          <w:szCs w:val="27"/>
        </w:rPr>
        <w:t xml:space="preserve">является </w:t>
      </w:r>
      <w:r w:rsidRPr="007A79FF">
        <w:rPr>
          <w:spacing w:val="-1"/>
          <w:sz w:val="27"/>
          <w:szCs w:val="27"/>
        </w:rPr>
        <w:t xml:space="preserve">индивидуальным предпринимателем, </w:t>
      </w:r>
      <w:r w:rsidR="00024257">
        <w:rPr>
          <w:spacing w:val="-1"/>
          <w:sz w:val="27"/>
          <w:szCs w:val="27"/>
        </w:rPr>
        <w:t>однако ОКВЭД на оказание услуг по перевозки</w:t>
      </w:r>
      <w:r w:rsidRPr="007E4565" w:rsidR="007E4565">
        <w:rPr>
          <w:spacing w:val="-1"/>
          <w:sz w:val="27"/>
          <w:szCs w:val="27"/>
        </w:rPr>
        <w:t xml:space="preserve"> </w:t>
      </w:r>
      <w:r w:rsidRPr="007A79FF" w:rsidR="007E4565">
        <w:rPr>
          <w:spacing w:val="-1"/>
          <w:sz w:val="27"/>
          <w:szCs w:val="27"/>
        </w:rPr>
        <w:t>пассажиров за отдельную плату</w:t>
      </w:r>
      <w:r w:rsidR="007E4565">
        <w:rPr>
          <w:spacing w:val="-1"/>
          <w:sz w:val="27"/>
          <w:szCs w:val="27"/>
        </w:rPr>
        <w:t xml:space="preserve"> не имеется.</w:t>
      </w:r>
    </w:p>
    <w:p w:rsidR="001C6652" w:rsidRPr="00885C0E" w:rsidP="00E67C1E">
      <w:pPr>
        <w:ind w:firstLine="567"/>
        <w:jc w:val="both"/>
        <w:rPr>
          <w:sz w:val="27"/>
          <w:szCs w:val="27"/>
        </w:rPr>
      </w:pPr>
      <w:r w:rsidRPr="00E67C1E">
        <w:rPr>
          <w:sz w:val="27"/>
          <w:szCs w:val="27"/>
        </w:rPr>
        <w:t>Указан</w:t>
      </w:r>
      <w:r w:rsidRPr="00885C0E" w:rsidR="006A6175">
        <w:rPr>
          <w:sz w:val="27"/>
          <w:szCs w:val="27"/>
        </w:rPr>
        <w:t xml:space="preserve">ные доказательства были оценены в совокупности, </w:t>
      </w:r>
      <w:r w:rsidRPr="00E67C1E">
        <w:rPr>
          <w:sz w:val="27"/>
          <w:szCs w:val="27"/>
        </w:rPr>
        <w:t>в соответствии с требованиями ст.26.11 Кодекса Российской Федерации об административных правонарушениях.</w:t>
      </w:r>
      <w:r w:rsidRPr="00885C0E">
        <w:rPr>
          <w:sz w:val="27"/>
          <w:szCs w:val="27"/>
        </w:rPr>
        <w:t xml:space="preserve"> Представленные доказательства суд признает допустимыми и достоверными, так как они получены надлежащим должностным лицом в соответствии с законом и не вызывают у мирового судьи сомнений, а их совокупность является достаточной дл</w:t>
      </w:r>
      <w:r w:rsidRPr="00885C0E" w:rsidR="006A6175">
        <w:rPr>
          <w:sz w:val="27"/>
          <w:szCs w:val="27"/>
        </w:rPr>
        <w:t xml:space="preserve">я разрешения дела по существу. </w:t>
      </w:r>
    </w:p>
    <w:p w:rsidR="006A6175" w:rsidRPr="00885C0E" w:rsidP="006A6175">
      <w:pPr>
        <w:ind w:firstLine="567"/>
        <w:jc w:val="both"/>
        <w:rPr>
          <w:sz w:val="27"/>
          <w:szCs w:val="27"/>
        </w:rPr>
      </w:pPr>
      <w:r w:rsidRPr="00885C0E">
        <w:rPr>
          <w:sz w:val="27"/>
          <w:szCs w:val="27"/>
        </w:rPr>
        <w:t>Объективную сторону административного правонарушения, предусмотренного частью 2 статьи 14.1 Кодекса Российской Федерации об административных правонарушениях, образует не только систематическое, но и однократное, непродолжительное осуществление деятель</w:t>
      </w:r>
      <w:r w:rsidRPr="00885C0E">
        <w:rPr>
          <w:sz w:val="27"/>
          <w:szCs w:val="27"/>
        </w:rPr>
        <w:t>ности, на осуществление которой требуется получение специального разрешения (лицензии).</w:t>
      </w:r>
    </w:p>
    <w:p w:rsidR="00896D0D" w:rsidRPr="00885C0E" w:rsidP="00E67C1E">
      <w:pPr>
        <w:ind w:firstLine="567"/>
        <w:jc w:val="both"/>
        <w:rPr>
          <w:sz w:val="27"/>
          <w:szCs w:val="27"/>
        </w:rPr>
      </w:pPr>
      <w:r w:rsidRPr="00E67C1E">
        <w:rPr>
          <w:sz w:val="27"/>
          <w:szCs w:val="27"/>
        </w:rPr>
        <w:t xml:space="preserve">Учитывая изложенное, мировой судья считает, что вина </w:t>
      </w:r>
      <w:r w:rsidR="007A79FF">
        <w:rPr>
          <w:sz w:val="27"/>
          <w:szCs w:val="27"/>
        </w:rPr>
        <w:t>Букина В.А.</w:t>
      </w:r>
      <w:r w:rsidRPr="00E67C1E">
        <w:rPr>
          <w:sz w:val="27"/>
          <w:szCs w:val="27"/>
        </w:rPr>
        <w:t xml:space="preserve"> в осуществлении предпринимательской деятельности </w:t>
      </w:r>
      <w:r w:rsidRPr="00885C0E" w:rsidR="001C6652">
        <w:rPr>
          <w:sz w:val="27"/>
          <w:szCs w:val="27"/>
        </w:rPr>
        <w:t>без специального разрешения (лицензии), если такое разрешение (такая лицензия) обязательно (обязательна)</w:t>
      </w:r>
      <w:r w:rsidRPr="00885C0E">
        <w:rPr>
          <w:sz w:val="27"/>
          <w:szCs w:val="27"/>
        </w:rPr>
        <w:t xml:space="preserve"> установлена</w:t>
      </w:r>
      <w:r w:rsidRPr="00E67C1E">
        <w:rPr>
          <w:sz w:val="27"/>
          <w:szCs w:val="27"/>
        </w:rPr>
        <w:t xml:space="preserve">. </w:t>
      </w:r>
    </w:p>
    <w:p w:rsidR="00E67C1E" w:rsidP="00E67C1E">
      <w:pPr>
        <w:ind w:firstLine="567"/>
        <w:jc w:val="both"/>
        <w:rPr>
          <w:sz w:val="27"/>
          <w:szCs w:val="27"/>
        </w:rPr>
      </w:pPr>
      <w:r w:rsidRPr="00E67C1E">
        <w:rPr>
          <w:sz w:val="27"/>
          <w:szCs w:val="27"/>
        </w:rPr>
        <w:t xml:space="preserve">Действия </w:t>
      </w:r>
      <w:r w:rsidR="007A79FF">
        <w:rPr>
          <w:sz w:val="27"/>
          <w:szCs w:val="27"/>
        </w:rPr>
        <w:t>Букина В.А.</w:t>
      </w:r>
      <w:r w:rsidRPr="00E67C1E">
        <w:rPr>
          <w:sz w:val="27"/>
          <w:szCs w:val="27"/>
        </w:rPr>
        <w:t xml:space="preserve"> необходимо квалифицировать по ч.</w:t>
      </w:r>
      <w:r w:rsidR="00885C0E">
        <w:rPr>
          <w:sz w:val="27"/>
          <w:szCs w:val="27"/>
        </w:rPr>
        <w:t>2</w:t>
      </w:r>
      <w:r w:rsidRPr="00E67C1E">
        <w:rPr>
          <w:sz w:val="27"/>
          <w:szCs w:val="27"/>
        </w:rPr>
        <w:t xml:space="preserve"> ст. 14.1 КоАП РФ – осуществление предпринимательской деятельности </w:t>
      </w:r>
      <w:r w:rsidRPr="00885C0E" w:rsidR="00896D0D">
        <w:rPr>
          <w:sz w:val="27"/>
          <w:szCs w:val="27"/>
        </w:rPr>
        <w:t>без специального разрешения (лицензии), если такое разрешение (такая лицензия) обязательно (обязательна)</w:t>
      </w:r>
      <w:r w:rsidRPr="00E67C1E">
        <w:rPr>
          <w:sz w:val="27"/>
          <w:szCs w:val="27"/>
        </w:rPr>
        <w:t>.</w:t>
      </w:r>
    </w:p>
    <w:p w:rsidR="00024257" w:rsidRPr="00024257" w:rsidP="00024257">
      <w:pPr>
        <w:ind w:firstLine="567"/>
        <w:jc w:val="both"/>
        <w:rPr>
          <w:sz w:val="27"/>
          <w:szCs w:val="27"/>
        </w:rPr>
      </w:pPr>
      <w:r w:rsidRPr="00024257">
        <w:rPr>
          <w:sz w:val="27"/>
          <w:szCs w:val="27"/>
        </w:rPr>
        <w:t xml:space="preserve">Обстоятельств, перечисленных в ст. 24.5, 29.2 Кодекса РФ об административных правонарушениях, исключающих производство по делу об административном правонарушении и возможность рассмотрения дела, не имеется. </w:t>
      </w:r>
    </w:p>
    <w:p w:rsidR="00024257" w:rsidRPr="00024257" w:rsidP="00024257">
      <w:pPr>
        <w:ind w:firstLine="567"/>
        <w:jc w:val="both"/>
        <w:rPr>
          <w:sz w:val="27"/>
          <w:szCs w:val="27"/>
        </w:rPr>
      </w:pPr>
      <w:r w:rsidRPr="00024257">
        <w:rPr>
          <w:sz w:val="27"/>
          <w:szCs w:val="27"/>
        </w:rPr>
        <w:t>Обстоятельст</w:t>
      </w:r>
      <w:r w:rsidRPr="00024257">
        <w:rPr>
          <w:sz w:val="27"/>
          <w:szCs w:val="27"/>
        </w:rPr>
        <w:t xml:space="preserve">в, предусмотренных ст.ст. 4.2, 4.3 Кодекса РФ об административных правонарушениях, смягчающих и отягчающих административную ответственность, судом не установлено. </w:t>
      </w:r>
    </w:p>
    <w:p w:rsidR="00024257" w:rsidP="00024257">
      <w:pPr>
        <w:ind w:firstLine="567"/>
        <w:jc w:val="both"/>
        <w:rPr>
          <w:sz w:val="27"/>
          <w:szCs w:val="27"/>
        </w:rPr>
      </w:pPr>
      <w:r w:rsidRPr="00024257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обстоятельств, и</w:t>
      </w:r>
      <w:r w:rsidRPr="00024257">
        <w:rPr>
          <w:sz w:val="27"/>
          <w:szCs w:val="27"/>
        </w:rPr>
        <w:t xml:space="preserve"> считает возможным назначить лицу, в отношении которого ведется производство по делу, административный штраф в минимальном размере, предусмотренном санкцией статьи.</w:t>
      </w:r>
    </w:p>
    <w:p w:rsidR="00E67C1E" w:rsidRPr="00E67C1E" w:rsidP="00024257">
      <w:pPr>
        <w:ind w:firstLine="567"/>
        <w:jc w:val="both"/>
        <w:rPr>
          <w:sz w:val="27"/>
          <w:szCs w:val="27"/>
        </w:rPr>
      </w:pPr>
      <w:r w:rsidRPr="00E67C1E">
        <w:rPr>
          <w:sz w:val="27"/>
          <w:szCs w:val="27"/>
        </w:rPr>
        <w:t>На основании изложенного, руководствуясь ч.</w:t>
      </w:r>
      <w:r w:rsidR="00024257">
        <w:rPr>
          <w:sz w:val="27"/>
          <w:szCs w:val="27"/>
        </w:rPr>
        <w:t>2</w:t>
      </w:r>
      <w:r w:rsidRPr="00E67C1E">
        <w:rPr>
          <w:sz w:val="27"/>
          <w:szCs w:val="27"/>
        </w:rPr>
        <w:t xml:space="preserve"> ст. 14.1, п. 1 ч. 1 ст. 29.9, ст. 29.10, ст.29</w:t>
      </w:r>
      <w:r w:rsidRPr="00E67C1E">
        <w:rPr>
          <w:sz w:val="27"/>
          <w:szCs w:val="27"/>
        </w:rPr>
        <w:t>.11 Кодекса РФ об административных правонарушениях, мировой судья</w:t>
      </w:r>
    </w:p>
    <w:p w:rsidR="00E67C1E" w:rsidRPr="00E67C1E" w:rsidP="00E67C1E">
      <w:pPr>
        <w:ind w:firstLine="567"/>
        <w:jc w:val="both"/>
        <w:rPr>
          <w:sz w:val="27"/>
          <w:szCs w:val="27"/>
        </w:rPr>
      </w:pPr>
    </w:p>
    <w:p w:rsidR="00E67C1E" w:rsidRPr="00E67C1E" w:rsidP="00E67C1E">
      <w:pPr>
        <w:ind w:firstLine="567"/>
        <w:jc w:val="center"/>
        <w:rPr>
          <w:sz w:val="27"/>
          <w:szCs w:val="27"/>
        </w:rPr>
      </w:pPr>
      <w:r w:rsidRPr="00E67C1E">
        <w:rPr>
          <w:sz w:val="27"/>
          <w:szCs w:val="27"/>
        </w:rPr>
        <w:t>п о с т а н о в и л :</w:t>
      </w:r>
    </w:p>
    <w:p w:rsidR="00E67C1E" w:rsidRPr="00E67C1E" w:rsidP="00E67C1E">
      <w:pPr>
        <w:ind w:firstLine="567"/>
        <w:jc w:val="both"/>
        <w:rPr>
          <w:sz w:val="27"/>
          <w:szCs w:val="27"/>
        </w:rPr>
      </w:pPr>
    </w:p>
    <w:p w:rsidR="00E67C1E" w:rsidRPr="00E67C1E" w:rsidP="00E67C1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Букина Виталия Александровиче (водительское удостоверение *</w:t>
      </w:r>
      <w:r>
        <w:rPr>
          <w:sz w:val="27"/>
          <w:szCs w:val="27"/>
        </w:rPr>
        <w:t>)</w:t>
      </w:r>
      <w:r w:rsidRPr="00E67C1E" w:rsidR="00D834CD">
        <w:rPr>
          <w:sz w:val="27"/>
          <w:szCs w:val="27"/>
        </w:rPr>
        <w:t xml:space="preserve"> </w:t>
      </w:r>
      <w:r w:rsidRPr="00E67C1E">
        <w:rPr>
          <w:sz w:val="27"/>
          <w:szCs w:val="27"/>
        </w:rPr>
        <w:t>признать виновн</w:t>
      </w:r>
      <w:r w:rsidR="00D834CD">
        <w:rPr>
          <w:sz w:val="27"/>
          <w:szCs w:val="27"/>
        </w:rPr>
        <w:t>ым</w:t>
      </w:r>
      <w:r w:rsidRPr="00E67C1E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</w:t>
      </w:r>
      <w:r w:rsidRPr="00885C0E" w:rsidR="00896D0D">
        <w:rPr>
          <w:sz w:val="27"/>
          <w:szCs w:val="27"/>
        </w:rPr>
        <w:t>2</w:t>
      </w:r>
      <w:r w:rsidRPr="00E67C1E">
        <w:rPr>
          <w:sz w:val="27"/>
          <w:szCs w:val="27"/>
        </w:rPr>
        <w:t xml:space="preserve"> ст. 14.1 КоАП РФ и подвергнуть административному наказанию в виде административного штрафа в размере </w:t>
      </w:r>
      <w:r w:rsidRPr="00885C0E" w:rsidR="00B17FBF">
        <w:rPr>
          <w:sz w:val="27"/>
          <w:szCs w:val="27"/>
        </w:rPr>
        <w:t>2</w:t>
      </w:r>
      <w:r w:rsidR="0012670F">
        <w:rPr>
          <w:sz w:val="27"/>
          <w:szCs w:val="27"/>
        </w:rPr>
        <w:t xml:space="preserve"> </w:t>
      </w:r>
      <w:r w:rsidRPr="00885C0E" w:rsidR="00B17FBF">
        <w:rPr>
          <w:sz w:val="27"/>
          <w:szCs w:val="27"/>
        </w:rPr>
        <w:t>000</w:t>
      </w:r>
      <w:r w:rsidRPr="00E67C1E">
        <w:rPr>
          <w:sz w:val="27"/>
          <w:szCs w:val="27"/>
        </w:rPr>
        <w:t xml:space="preserve"> рублей.</w:t>
      </w:r>
    </w:p>
    <w:p w:rsidR="00024257" w:rsidRPr="00024257" w:rsidP="00024257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024257">
        <w:rPr>
          <w:rFonts w:eastAsiaTheme="minorHAnsi"/>
          <w:sz w:val="27"/>
          <w:szCs w:val="27"/>
          <w:lang w:eastAsia="en-US"/>
        </w:rPr>
        <w:t>Штраф перечислить на следующие реквизиты: получа</w:t>
      </w:r>
      <w:r w:rsidRPr="00024257">
        <w:rPr>
          <w:rFonts w:eastAsiaTheme="minorHAnsi"/>
          <w:sz w:val="27"/>
          <w:szCs w:val="27"/>
          <w:lang w:eastAsia="en-US"/>
        </w:rPr>
        <w:t>тель: УФК по Ханты-Мансийскому автономному округу – Югре (Департамент административного обеспечения Ханты-Мансийского автономного округа – Югры л/сч 04872D08080) счет: 40102810245370000007 РКЦ ХАНТЫ-МАНСИЙСК//УФК по Ханты-Мансийскому автономному округу-Югр</w:t>
      </w:r>
      <w:r w:rsidRPr="00024257">
        <w:rPr>
          <w:rFonts w:eastAsiaTheme="minorHAnsi"/>
          <w:sz w:val="27"/>
          <w:szCs w:val="27"/>
          <w:lang w:eastAsia="en-US"/>
        </w:rPr>
        <w:t xml:space="preserve">е г. Ханты-Мансийск БИК 007162163 номер казначейского счета 03100643000000018700 ОКТМО 71816000 ИНН 8601073664 КПП 860101001 КБК 72011601143019000140 УИН </w:t>
      </w:r>
      <w:r w:rsidRPr="00024257">
        <w:rPr>
          <w:rFonts w:eastAsiaTheme="minorHAnsi"/>
          <w:color w:val="FF0000"/>
          <w:sz w:val="27"/>
          <w:szCs w:val="27"/>
          <w:lang w:eastAsia="en-US"/>
        </w:rPr>
        <w:t xml:space="preserve">0412365400045003282514168, </w:t>
      </w:r>
      <w:r w:rsidRPr="00024257">
        <w:rPr>
          <w:rFonts w:eastAsiaTheme="minorHAnsi"/>
          <w:sz w:val="27"/>
          <w:szCs w:val="27"/>
          <w:lang w:eastAsia="en-US"/>
        </w:rPr>
        <w:t>в течение шестидесяти дней со дня вступления постановления в законную силу,</w:t>
      </w:r>
      <w:r w:rsidRPr="00024257">
        <w:rPr>
          <w:rFonts w:eastAsiaTheme="minorHAnsi"/>
          <w:sz w:val="27"/>
          <w:szCs w:val="27"/>
          <w:lang w:eastAsia="en-US"/>
        </w:rPr>
        <w:t xml:space="preserve"> либо со дня истечения срока отсрочки или срока рассрочки, предусмотренных статьей  31.5 КоАП РФ.</w:t>
      </w:r>
    </w:p>
    <w:p w:rsidR="00024257" w:rsidRPr="00024257" w:rsidP="00024257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024257">
        <w:rPr>
          <w:rFonts w:eastAsiaTheme="minorHAnsi"/>
          <w:sz w:val="27"/>
          <w:szCs w:val="27"/>
          <w:lang w:eastAsia="en-US"/>
        </w:rPr>
        <w:t>Разъяснить, что неуплата штрафа в течение шестидесяти дней с момента вступления постановления в законную силу, влечет административную ответственность, предус</w:t>
      </w:r>
      <w:r w:rsidRPr="00024257">
        <w:rPr>
          <w:rFonts w:eastAsiaTheme="minorHAnsi"/>
          <w:sz w:val="27"/>
          <w:szCs w:val="27"/>
          <w:lang w:eastAsia="en-US"/>
        </w:rPr>
        <w:t>мотренную ч.1 ст.20.25 Кодекса Российской Федерации об административных правонарушениях, в виде административного штрафа в двукратном размере суммы неуплаченного штрафа, либо административного ареста на срок до пятнадцати суток.</w:t>
      </w:r>
    </w:p>
    <w:p w:rsidR="00024257" w:rsidRPr="00024257" w:rsidP="00024257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024257">
        <w:rPr>
          <w:rFonts w:eastAsiaTheme="minorHAnsi"/>
          <w:sz w:val="27"/>
          <w:szCs w:val="27"/>
          <w:lang w:eastAsia="en-US"/>
        </w:rPr>
        <w:t xml:space="preserve">Квитанцию об оплате штрафа </w:t>
      </w:r>
      <w:r w:rsidRPr="00024257">
        <w:rPr>
          <w:rFonts w:eastAsiaTheme="minorHAnsi"/>
          <w:sz w:val="27"/>
          <w:szCs w:val="27"/>
          <w:lang w:eastAsia="en-US"/>
        </w:rPr>
        <w:t>необходимо предоставить по адресу: ХМАО-Югра, Кондинский район,  пгт.Междуреченский, ул.Лумумбы, д.2/1.</w:t>
      </w:r>
    </w:p>
    <w:p w:rsidR="00024257" w:rsidRPr="00024257" w:rsidP="00024257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024257">
        <w:rPr>
          <w:rFonts w:eastAsiaTheme="minorHAnsi"/>
          <w:sz w:val="27"/>
          <w:szCs w:val="27"/>
          <w:lang w:eastAsia="en-US"/>
        </w:rPr>
        <w:t xml:space="preserve"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</w:t>
      </w:r>
      <w:r w:rsidRPr="00024257">
        <w:rPr>
          <w:rFonts w:eastAsiaTheme="minorHAnsi"/>
          <w:sz w:val="27"/>
          <w:szCs w:val="27"/>
          <w:lang w:eastAsia="en-US"/>
        </w:rPr>
        <w:t xml:space="preserve">через мирового судью судебного участка № </w:t>
      </w:r>
      <w:r>
        <w:rPr>
          <w:rFonts w:eastAsiaTheme="minorHAnsi"/>
          <w:sz w:val="27"/>
          <w:szCs w:val="27"/>
          <w:lang w:eastAsia="en-US"/>
        </w:rPr>
        <w:t>1</w:t>
      </w:r>
      <w:r w:rsidRPr="00024257">
        <w:rPr>
          <w:rFonts w:eastAsiaTheme="minorHAnsi"/>
          <w:sz w:val="27"/>
          <w:szCs w:val="27"/>
          <w:lang w:eastAsia="en-US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024257" w:rsidRPr="00024257" w:rsidP="00024257">
      <w:pPr>
        <w:jc w:val="center"/>
        <w:rPr>
          <w:sz w:val="27"/>
          <w:szCs w:val="27"/>
        </w:rPr>
      </w:pPr>
      <w:r w:rsidRPr="00024257">
        <w:rPr>
          <w:sz w:val="27"/>
          <w:szCs w:val="27"/>
        </w:rPr>
        <w:t>QR-код для оплаты  штрафа</w:t>
      </w:r>
    </w:p>
    <w:tbl>
      <w:tblPr>
        <w:tblpPr w:leftFromText="180" w:rightFromText="180" w:vertAnchor="text" w:horzAnchor="page" w:tblpX="4276" w:tblpY="225"/>
        <w:tblW w:w="0" w:type="auto"/>
        <w:tblLook w:val="0000"/>
      </w:tblPr>
      <w:tblGrid>
        <w:gridCol w:w="6804"/>
      </w:tblGrid>
      <w:tr w:rsidTr="004607C4">
        <w:tblPrEx>
          <w:tblW w:w="0" w:type="auto"/>
          <w:tblLook w:val="0000"/>
        </w:tblPrEx>
        <w:trPr>
          <w:trHeight w:val="1956"/>
        </w:trPr>
        <w:tc>
          <w:tcPr>
            <w:tcW w:w="6804" w:type="dxa"/>
          </w:tcPr>
          <w:p w:rsidR="00024257" w:rsidRPr="00024257" w:rsidP="00024257">
            <w:pPr>
              <w:jc w:val="both"/>
              <w:rPr>
                <w:color w:val="000000"/>
                <w:sz w:val="20"/>
                <w:szCs w:val="20"/>
              </w:rPr>
            </w:pPr>
            <w:r w:rsidRPr="00024257">
              <w:rPr>
                <w:color w:val="000000"/>
                <w:sz w:val="20"/>
                <w:szCs w:val="20"/>
              </w:rPr>
              <w:t>При заполнении документ</w:t>
            </w:r>
            <w:r w:rsidRPr="00024257">
              <w:rPr>
                <w:color w:val="000000"/>
                <w:sz w:val="20"/>
                <w:szCs w:val="20"/>
              </w:rPr>
              <w:t>а об оплате дополнительно необходимо указать:</w:t>
            </w:r>
          </w:p>
          <w:p w:rsidR="00024257" w:rsidRPr="00024257" w:rsidP="00024257">
            <w:pPr>
              <w:jc w:val="both"/>
              <w:rPr>
                <w:color w:val="000000"/>
                <w:sz w:val="20"/>
                <w:szCs w:val="20"/>
              </w:rPr>
            </w:pPr>
            <w:r w:rsidRPr="00024257">
              <w:rPr>
                <w:color w:val="000000"/>
                <w:sz w:val="20"/>
                <w:szCs w:val="20"/>
              </w:rPr>
              <w:t>- назначение платежа (оплата административного штрафа);</w:t>
            </w:r>
          </w:p>
          <w:p w:rsidR="00024257" w:rsidRPr="00024257" w:rsidP="00024257">
            <w:pPr>
              <w:jc w:val="both"/>
              <w:rPr>
                <w:color w:val="000000"/>
                <w:sz w:val="20"/>
                <w:szCs w:val="20"/>
              </w:rPr>
            </w:pPr>
            <w:r w:rsidRPr="00024257">
              <w:rPr>
                <w:color w:val="000000"/>
                <w:sz w:val="20"/>
                <w:szCs w:val="20"/>
              </w:rPr>
              <w:t>- уникальный идентификационный номер (указан в постановлении);</w:t>
            </w:r>
          </w:p>
          <w:p w:rsidR="00024257" w:rsidRPr="00024257" w:rsidP="00024257">
            <w:pPr>
              <w:jc w:val="both"/>
              <w:rPr>
                <w:color w:val="000000"/>
                <w:sz w:val="20"/>
                <w:szCs w:val="20"/>
              </w:rPr>
            </w:pPr>
            <w:r w:rsidRPr="00024257">
              <w:rPr>
                <w:color w:val="000000"/>
                <w:sz w:val="20"/>
                <w:szCs w:val="20"/>
              </w:rPr>
              <w:t>- ОКТМО (указан в постановлении);</w:t>
            </w:r>
          </w:p>
          <w:p w:rsidR="00024257" w:rsidRPr="00024257" w:rsidP="00024257">
            <w:pPr>
              <w:jc w:val="both"/>
              <w:rPr>
                <w:color w:val="000000"/>
                <w:sz w:val="20"/>
                <w:szCs w:val="20"/>
              </w:rPr>
            </w:pPr>
            <w:r w:rsidRPr="00024257">
              <w:rPr>
                <w:color w:val="000000"/>
                <w:sz w:val="20"/>
                <w:szCs w:val="20"/>
              </w:rPr>
              <w:t>- код бюджетной классификации (указан в постановлении);</w:t>
            </w:r>
          </w:p>
          <w:p w:rsidR="00024257" w:rsidRPr="00024257" w:rsidP="00024257">
            <w:pPr>
              <w:jc w:val="both"/>
              <w:rPr>
                <w:color w:val="000000"/>
                <w:sz w:val="20"/>
                <w:szCs w:val="20"/>
              </w:rPr>
            </w:pPr>
            <w:r w:rsidRPr="00024257">
              <w:rPr>
                <w:color w:val="000000"/>
                <w:sz w:val="20"/>
                <w:szCs w:val="20"/>
              </w:rPr>
              <w:t xml:space="preserve"> - наименование документа основания (№ и дата постановления); </w:t>
            </w:r>
          </w:p>
          <w:p w:rsidR="00024257" w:rsidRPr="00024257" w:rsidP="00024257">
            <w:pPr>
              <w:jc w:val="both"/>
              <w:rPr>
                <w:color w:val="000000"/>
                <w:sz w:val="20"/>
                <w:szCs w:val="20"/>
              </w:rPr>
            </w:pPr>
            <w:r w:rsidRPr="00024257">
              <w:rPr>
                <w:color w:val="000000"/>
                <w:sz w:val="20"/>
                <w:szCs w:val="20"/>
              </w:rPr>
              <w:t xml:space="preserve"> - сумму административного штрафа (указана в постановлении).</w:t>
            </w:r>
          </w:p>
          <w:p w:rsidR="00024257" w:rsidRPr="00024257" w:rsidP="00024257">
            <w:pPr>
              <w:rPr>
                <w:sz w:val="27"/>
                <w:szCs w:val="27"/>
              </w:rPr>
            </w:pPr>
          </w:p>
        </w:tc>
      </w:tr>
    </w:tbl>
    <w:p w:rsidR="00024257" w:rsidRPr="00024257" w:rsidP="00024257">
      <w:pPr>
        <w:jc w:val="center"/>
        <w:rPr>
          <w:sz w:val="27"/>
          <w:szCs w:val="27"/>
        </w:rPr>
      </w:pPr>
    </w:p>
    <w:p w:rsidR="00024257" w:rsidRPr="00024257" w:rsidP="00024257">
      <w:pPr>
        <w:rPr>
          <w:rFonts w:eastAsiaTheme="minorHAnsi"/>
          <w:color w:val="FF0000"/>
          <w:sz w:val="27"/>
          <w:szCs w:val="27"/>
          <w:lang w:eastAsia="en-US"/>
        </w:rPr>
      </w:pPr>
      <w:r w:rsidRPr="00024257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45085</wp:posOffset>
            </wp:positionV>
            <wp:extent cx="838835" cy="83883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8009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257">
        <w:rPr>
          <w:sz w:val="27"/>
          <w:szCs w:val="27"/>
        </w:rPr>
        <w:br w:type="textWrapping" w:clear="all"/>
      </w:r>
    </w:p>
    <w:p w:rsidR="00024257" w:rsidRPr="00594FFF" w:rsidP="00024257">
      <w:pPr>
        <w:jc w:val="both"/>
        <w:rPr>
          <w:rFonts w:eastAsiaTheme="minorHAnsi"/>
          <w:color w:val="FFFFFF" w:themeColor="background1"/>
          <w:sz w:val="27"/>
          <w:szCs w:val="27"/>
          <w:lang w:eastAsia="en-US"/>
        </w:rPr>
      </w:pPr>
      <w:r w:rsidRPr="00594FFF">
        <w:rPr>
          <w:rFonts w:eastAsiaTheme="minorHAnsi"/>
          <w:color w:val="FFFFFF" w:themeColor="background1"/>
          <w:sz w:val="27"/>
          <w:szCs w:val="27"/>
          <w:lang w:eastAsia="en-US"/>
        </w:rPr>
        <w:t>Мировой судья</w:t>
      </w:r>
      <w:r w:rsidRPr="00594FFF">
        <w:rPr>
          <w:rFonts w:eastAsiaTheme="minorHAnsi"/>
          <w:color w:val="FFFFFF" w:themeColor="background1"/>
          <w:sz w:val="27"/>
          <w:szCs w:val="27"/>
          <w:lang w:eastAsia="en-US"/>
        </w:rPr>
        <w:tab/>
      </w:r>
      <w:r w:rsidRPr="00594FFF">
        <w:rPr>
          <w:rFonts w:eastAsiaTheme="minorHAnsi"/>
          <w:color w:val="FFFFFF" w:themeColor="background1"/>
          <w:sz w:val="27"/>
          <w:szCs w:val="27"/>
          <w:lang w:eastAsia="en-US"/>
        </w:rPr>
        <w:tab/>
      </w:r>
      <w:r w:rsidRPr="00594FFF">
        <w:rPr>
          <w:rFonts w:eastAsiaTheme="minorHAnsi"/>
          <w:color w:val="FFFFFF" w:themeColor="background1"/>
          <w:sz w:val="27"/>
          <w:szCs w:val="27"/>
          <w:lang w:eastAsia="en-US"/>
        </w:rPr>
        <w:tab/>
      </w:r>
    </w:p>
    <w:p w:rsidR="00024257" w:rsidRPr="00594FFF" w:rsidP="00024257">
      <w:pPr>
        <w:jc w:val="both"/>
        <w:rPr>
          <w:rFonts w:eastAsiaTheme="minorHAnsi"/>
          <w:color w:val="FFFFFF" w:themeColor="background1"/>
          <w:sz w:val="27"/>
          <w:szCs w:val="27"/>
          <w:lang w:eastAsia="en-US"/>
        </w:rPr>
      </w:pPr>
      <w:r w:rsidRPr="00594FFF">
        <w:rPr>
          <w:rFonts w:eastAsiaTheme="minorHAnsi"/>
          <w:color w:val="FFFFFF" w:themeColor="background1"/>
          <w:sz w:val="27"/>
          <w:szCs w:val="27"/>
          <w:lang w:eastAsia="en-US"/>
        </w:rPr>
        <w:t>Копия верна</w:t>
      </w:r>
    </w:p>
    <w:p w:rsidR="00024257" w:rsidRPr="00024257" w:rsidP="00024257">
      <w:pPr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024257">
        <w:rPr>
          <w:rFonts w:eastAsiaTheme="minorHAnsi"/>
          <w:color w:val="FF0000"/>
          <w:sz w:val="27"/>
          <w:szCs w:val="27"/>
          <w:lang w:eastAsia="en-US"/>
        </w:rPr>
        <w:t>Мировой судья</w:t>
      </w:r>
      <w:r w:rsidRPr="00024257">
        <w:rPr>
          <w:rFonts w:eastAsiaTheme="minorHAnsi"/>
          <w:color w:val="FF0000"/>
          <w:sz w:val="27"/>
          <w:szCs w:val="27"/>
          <w:lang w:eastAsia="en-US"/>
        </w:rPr>
        <w:tab/>
      </w:r>
      <w:r w:rsidRPr="00024257">
        <w:rPr>
          <w:rFonts w:eastAsiaTheme="minorHAnsi"/>
          <w:color w:val="FF0000"/>
          <w:sz w:val="27"/>
          <w:szCs w:val="27"/>
          <w:lang w:eastAsia="en-US"/>
        </w:rPr>
        <w:tab/>
      </w:r>
      <w:r w:rsidRPr="00024257">
        <w:rPr>
          <w:rFonts w:eastAsiaTheme="minorHAnsi"/>
          <w:color w:val="FF0000"/>
          <w:sz w:val="27"/>
          <w:szCs w:val="27"/>
          <w:lang w:eastAsia="en-US"/>
        </w:rPr>
        <w:tab/>
      </w:r>
      <w:r w:rsidRPr="00024257">
        <w:rPr>
          <w:rFonts w:eastAsiaTheme="minorHAnsi"/>
          <w:color w:val="000000" w:themeColor="text1"/>
          <w:sz w:val="27"/>
          <w:szCs w:val="27"/>
          <w:lang w:eastAsia="en-US"/>
        </w:rPr>
        <w:tab/>
        <w:t xml:space="preserve">                                     </w:t>
      </w:r>
      <w:r w:rsidRPr="00024257">
        <w:rPr>
          <w:rFonts w:eastAsiaTheme="minorHAnsi"/>
          <w:color w:val="000000" w:themeColor="text1"/>
          <w:sz w:val="27"/>
          <w:szCs w:val="27"/>
          <w:lang w:eastAsia="en-US"/>
        </w:rPr>
        <w:tab/>
      </w:r>
      <w:r w:rsidRPr="00024257">
        <w:rPr>
          <w:rFonts w:eastAsiaTheme="minorHAnsi"/>
          <w:color w:val="000000" w:themeColor="text1"/>
          <w:sz w:val="27"/>
          <w:szCs w:val="27"/>
          <w:lang w:eastAsia="en-US"/>
        </w:rPr>
        <w:tab/>
        <w:t xml:space="preserve">        Е.В. Чех</w:t>
      </w:r>
    </w:p>
    <w:p w:rsidR="00E67C1E" w:rsidRPr="00E67C1E" w:rsidP="00E67C1E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</w:p>
    <w:sectPr w:rsidSect="00594FFF">
      <w:headerReference w:type="even" r:id="rId5"/>
      <w:headerReference w:type="default" r:id="rId6"/>
      <w:pgSz w:w="11906" w:h="16838"/>
      <w:pgMar w:top="709" w:right="567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E78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6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E78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16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5C"/>
    <w:rsid w:val="00024257"/>
    <w:rsid w:val="000B5C05"/>
    <w:rsid w:val="000E04A4"/>
    <w:rsid w:val="00104E2E"/>
    <w:rsid w:val="0012670F"/>
    <w:rsid w:val="0017195F"/>
    <w:rsid w:val="001A0034"/>
    <w:rsid w:val="001C6652"/>
    <w:rsid w:val="002239E2"/>
    <w:rsid w:val="00312AD4"/>
    <w:rsid w:val="003619B0"/>
    <w:rsid w:val="00372CA6"/>
    <w:rsid w:val="00385ACE"/>
    <w:rsid w:val="003F3085"/>
    <w:rsid w:val="00411BC8"/>
    <w:rsid w:val="00430B54"/>
    <w:rsid w:val="00522016"/>
    <w:rsid w:val="00581D45"/>
    <w:rsid w:val="00594FFF"/>
    <w:rsid w:val="005E1A13"/>
    <w:rsid w:val="005E5EB5"/>
    <w:rsid w:val="00632AA4"/>
    <w:rsid w:val="006548D7"/>
    <w:rsid w:val="00696CB5"/>
    <w:rsid w:val="006A6175"/>
    <w:rsid w:val="006C3C88"/>
    <w:rsid w:val="006F67CF"/>
    <w:rsid w:val="00716E78"/>
    <w:rsid w:val="007467FF"/>
    <w:rsid w:val="007A79FF"/>
    <w:rsid w:val="007E4565"/>
    <w:rsid w:val="00823A90"/>
    <w:rsid w:val="00874E5C"/>
    <w:rsid w:val="00885C0E"/>
    <w:rsid w:val="008941AD"/>
    <w:rsid w:val="00896D0D"/>
    <w:rsid w:val="008B5C10"/>
    <w:rsid w:val="008C1B40"/>
    <w:rsid w:val="009028EA"/>
    <w:rsid w:val="009445BD"/>
    <w:rsid w:val="00977249"/>
    <w:rsid w:val="00993D82"/>
    <w:rsid w:val="009F5BF1"/>
    <w:rsid w:val="00AB3006"/>
    <w:rsid w:val="00B02670"/>
    <w:rsid w:val="00B17FBF"/>
    <w:rsid w:val="00B8003B"/>
    <w:rsid w:val="00B93126"/>
    <w:rsid w:val="00C50704"/>
    <w:rsid w:val="00C779BE"/>
    <w:rsid w:val="00C80397"/>
    <w:rsid w:val="00CB58AB"/>
    <w:rsid w:val="00CC172C"/>
    <w:rsid w:val="00D61039"/>
    <w:rsid w:val="00D77E84"/>
    <w:rsid w:val="00D834CD"/>
    <w:rsid w:val="00D92217"/>
    <w:rsid w:val="00DC466C"/>
    <w:rsid w:val="00DE3126"/>
    <w:rsid w:val="00E10AB6"/>
    <w:rsid w:val="00E37429"/>
    <w:rsid w:val="00E55DD3"/>
    <w:rsid w:val="00E67C1E"/>
    <w:rsid w:val="00E96185"/>
    <w:rsid w:val="00EB661F"/>
    <w:rsid w:val="00EC066D"/>
    <w:rsid w:val="00F53261"/>
    <w:rsid w:val="00F53EB2"/>
    <w:rsid w:val="00FB0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16D9E5-E2D5-4BF0-B0D0-CD9EF952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74E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74E5C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Title">
    <w:name w:val="Title"/>
    <w:basedOn w:val="Normal"/>
    <w:link w:val="a"/>
    <w:qFormat/>
    <w:rsid w:val="00874E5C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874E5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874E5C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874E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1"/>
    <w:rsid w:val="00874E5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74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74E5C"/>
  </w:style>
  <w:style w:type="paragraph" w:styleId="BodyText">
    <w:name w:val="Body Text"/>
    <w:basedOn w:val="Normal"/>
    <w:link w:val="a2"/>
    <w:rsid w:val="00874E5C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874E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874E5C"/>
    <w:rPr>
      <w:color w:val="0000FF"/>
      <w:u w:val="single"/>
    </w:rPr>
  </w:style>
  <w:style w:type="paragraph" w:customStyle="1" w:styleId="s1">
    <w:name w:val="s_1"/>
    <w:basedOn w:val="Normal"/>
    <w:rsid w:val="00874E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F5326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532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